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4D16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78C1745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0992258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级教材建设项目</w:t>
      </w:r>
    </w:p>
    <w:p w14:paraId="7DC763C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654CCDDE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E82BD8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8AEA66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F31E77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88A000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30A6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264C4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E01529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3CA8356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B1D4639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D1BB33A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AB78C97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64582689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E99527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FEC39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AA1DEE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EF131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6036B4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7C37AD2D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147D70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5424A5A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153"/>
        <w:gridCol w:w="539"/>
        <w:gridCol w:w="1660"/>
        <w:gridCol w:w="494"/>
        <w:gridCol w:w="653"/>
        <w:gridCol w:w="2036"/>
      </w:tblGrid>
      <w:tr w14:paraId="7385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2B2B187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4352" w:type="dxa"/>
            <w:gridSpan w:val="3"/>
          </w:tcPr>
          <w:p w14:paraId="2F5668CB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183" w:type="dxa"/>
            <w:gridSpan w:val="3"/>
          </w:tcPr>
          <w:p w14:paraId="537C76C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新编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修订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</w:p>
          <w:p w14:paraId="20FF0C3D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数字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</w:t>
            </w:r>
            <w:r>
              <w:rPr>
                <w:rFonts w:ascii="楷体" w:hAnsi="楷体" w:eastAsia="楷体"/>
                <w:color w:val="0000FF"/>
                <w:sz w:val="24"/>
                <w:szCs w:val="24"/>
              </w:rPr>
              <w:t xml:space="preserve">创新创业  </w:t>
            </w:r>
            <w:r>
              <w:rPr>
                <w:rFonts w:hint="default" w:ascii="楷体" w:hAnsi="楷体" w:eastAsia="楷体"/>
                <w:color w:val="0000FF"/>
                <w:sz w:val="24"/>
                <w:szCs w:val="24"/>
              </w:rPr>
              <w:t>□</w:t>
            </w:r>
          </w:p>
        </w:tc>
      </w:tr>
      <w:tr w14:paraId="2FEE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5B14839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 w14:paraId="3D0A0BF5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5797B6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07F667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128A095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49443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6ECFA4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C4B668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3A8AA2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8953A1F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FE36C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32C4C35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18767C1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2A42DF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F83D77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7A6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7" w:type="dxa"/>
            <w:vMerge w:val="restart"/>
            <w:vAlign w:val="center"/>
          </w:tcPr>
          <w:p w14:paraId="6ED05F4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修订教材</w:t>
            </w:r>
          </w:p>
          <w:p w14:paraId="4AE3437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（新编、数字、</w:t>
            </w:r>
            <w:r>
              <w:rPr>
                <w:rFonts w:ascii="楷体" w:hAnsi="楷体" w:eastAsia="楷体"/>
                <w:color w:val="0000FF"/>
                <w:sz w:val="24"/>
                <w:szCs w:val="24"/>
              </w:rPr>
              <w:t>创新创业教材</w:t>
            </w:r>
            <w:r>
              <w:rPr>
                <w:rFonts w:ascii="楷体" w:hAnsi="楷体" w:eastAsia="楷体"/>
                <w:sz w:val="24"/>
                <w:szCs w:val="24"/>
              </w:rPr>
              <w:t>不填写）</w:t>
            </w:r>
          </w:p>
        </w:tc>
        <w:tc>
          <w:tcPr>
            <w:tcW w:w="2153" w:type="dxa"/>
          </w:tcPr>
          <w:p w14:paraId="0B9EFF3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原教材出版时间</w:t>
            </w:r>
          </w:p>
        </w:tc>
        <w:tc>
          <w:tcPr>
            <w:tcW w:w="2199" w:type="dxa"/>
            <w:gridSpan w:val="2"/>
          </w:tcPr>
          <w:p w14:paraId="6DB1F7E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47" w:type="dxa"/>
            <w:gridSpan w:val="2"/>
          </w:tcPr>
          <w:p w14:paraId="5F7F928F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印数</w:t>
            </w:r>
          </w:p>
        </w:tc>
        <w:tc>
          <w:tcPr>
            <w:tcW w:w="2036" w:type="dxa"/>
          </w:tcPr>
          <w:p w14:paraId="3C2662B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79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7" w:type="dxa"/>
            <w:vMerge w:val="continue"/>
            <w:vAlign w:val="center"/>
          </w:tcPr>
          <w:p w14:paraId="2C2C61C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4352" w:type="dxa"/>
            <w:gridSpan w:val="3"/>
          </w:tcPr>
          <w:p w14:paraId="3DAF725F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原教材出版社</w:t>
            </w:r>
          </w:p>
        </w:tc>
        <w:tc>
          <w:tcPr>
            <w:tcW w:w="3183" w:type="dxa"/>
            <w:gridSpan w:val="3"/>
          </w:tcPr>
          <w:p w14:paraId="0EC37C0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EF8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367" w:type="dxa"/>
            <w:vMerge w:val="continue"/>
            <w:vAlign w:val="center"/>
          </w:tcPr>
          <w:p w14:paraId="4C48C7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 w14:paraId="1F28E1AD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符合修订教材的条件情况以及修订内容及比例</w:t>
            </w:r>
          </w:p>
          <w:p w14:paraId="7E6662A4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8E321A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C8E785A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0AC047E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235098C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7BC2D68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926C326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F1976DF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EF242C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EE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797F117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课程类型</w:t>
            </w:r>
          </w:p>
        </w:tc>
        <w:tc>
          <w:tcPr>
            <w:tcW w:w="7535" w:type="dxa"/>
            <w:gridSpan w:val="6"/>
          </w:tcPr>
          <w:p w14:paraId="1ACDB03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基础课程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专业课程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□      </w:t>
            </w:r>
            <w:r>
              <w:rPr>
                <w:rFonts w:ascii="楷体" w:hAnsi="楷体" w:eastAsia="楷体"/>
                <w:sz w:val="24"/>
                <w:szCs w:val="24"/>
              </w:rPr>
              <w:t>其他:</w:t>
            </w:r>
          </w:p>
        </w:tc>
      </w:tr>
      <w:tr w14:paraId="723C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697B66B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 w14:paraId="3E20251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38F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D5CB424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教材主要</w:t>
            </w:r>
          </w:p>
          <w:p w14:paraId="0877918A">
            <w:pPr>
              <w:pStyle w:val="5"/>
              <w:spacing w:line="320" w:lineRule="exact"/>
              <w:ind w:right="0" w:firstLine="120" w:firstLineChars="5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 w14:paraId="6E17010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纸质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视频资源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数字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4816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46535339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 w14:paraId="05AC8FD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汉语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少数民族语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外国语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双语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6269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4760D91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 w14:paraId="0FF330E5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 w14:paraId="7FA78406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 w14:paraId="5880DB48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78A83460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二、编写人员情况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42"/>
        <w:gridCol w:w="140"/>
        <w:gridCol w:w="1312"/>
        <w:gridCol w:w="107"/>
        <w:gridCol w:w="709"/>
        <w:gridCol w:w="601"/>
        <w:gridCol w:w="1155"/>
        <w:gridCol w:w="657"/>
        <w:gridCol w:w="673"/>
        <w:gridCol w:w="1710"/>
      </w:tblGrid>
      <w:tr w14:paraId="28F0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E3BD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97A6F6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910F3D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</w:t>
            </w:r>
          </w:p>
          <w:p w14:paraId="0A67AA7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60380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F7415E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7379E4E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6509BB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D735F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4E1CDFC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4C27DA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45A989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233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A629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C6C48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C386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BC7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80A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08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16A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47A3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DD74">
            <w:pPr>
              <w:pStyle w:val="5"/>
              <w:spacing w:line="360" w:lineRule="auto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8F8B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B09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6979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2F90A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BF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104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6A6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DFDD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F116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9DA1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1EBA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电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ascii="楷体" w:hAnsi="楷体" w:eastAsia="楷体"/>
                <w:sz w:val="24"/>
                <w:szCs w:val="24"/>
              </w:rPr>
              <w:t>话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280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9C61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EC2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5F9A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地址</w:t>
            </w:r>
          </w:p>
        </w:tc>
        <w:tc>
          <w:tcPr>
            <w:tcW w:w="4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82355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06AA4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电子邮箱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7EB98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6C1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2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F6E7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65A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2B57EA3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B15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11D2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31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 w14:paraId="041BD70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6F8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536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0BBA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77B238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A0F88B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0FC28E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4B8D7CB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23B45F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0E2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4977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59A168C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</w:t>
            </w:r>
          </w:p>
          <w:p w14:paraId="435FDB2A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4F67C016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人</w:t>
            </w:r>
          </w:p>
          <w:p w14:paraId="5A40E00F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员</w:t>
            </w:r>
          </w:p>
          <w:p w14:paraId="05E09803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14346889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B012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 名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7DD2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D076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BE2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BFC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承担编写的任务</w:t>
            </w:r>
          </w:p>
        </w:tc>
      </w:tr>
      <w:tr w14:paraId="1D27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F8513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8BA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2D4B6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F52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B08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239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674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26F1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D24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7AA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8E9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11D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D26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940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F140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F878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CF3BA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022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AAD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E7CE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EB98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3CE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A750F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9A60C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4264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43E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51EC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9C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D7C0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BE918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9FB62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CB4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186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5CE5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9EF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23F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5F9E0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7F0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6198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2E7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712F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58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C3E3C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6B92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AFD6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15885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AD8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D06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BEC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0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F39E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 w14:paraId="035B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7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6D2656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 w14:paraId="446465B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5A9E16D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7DDED9E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95B05D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3FB80C9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4288990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0D628A1E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85950B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3579DEE3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F68679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C7CF5EC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49083369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</w:p>
    <w:p w14:paraId="696B97FD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三、本教材特色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C89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0" w:hRule="atLeast"/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C37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017E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4DA0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01D8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E3644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4B854AE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四、工作安排及进度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5970"/>
      </w:tblGrid>
      <w:tr w14:paraId="3B8D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56F7B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741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2D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0499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2A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4F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DF46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47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2D1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7A30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72C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8D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B0F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23D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E0874D2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五、出版单位保证计划实施的主要条件（必要条件）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01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9DB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出版单位保证计划实施的主要条件：</w:t>
            </w:r>
          </w:p>
          <w:p w14:paraId="528C5D7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E9EFE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A6273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3A89B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C3436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FD5FD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51C4D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FA60BA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5D7E8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CB313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2D069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61C9D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89C6F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A243C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出版单位意见：</w:t>
            </w:r>
          </w:p>
          <w:p w14:paraId="210FDC0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79AA9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939609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EFD64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FC10C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1C517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6F5F9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B3C1D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0D4C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日</w:t>
            </w:r>
          </w:p>
          <w:p w14:paraId="038F0D64"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 w14:paraId="2CA2870D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11D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223C3DA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297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443753C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45B631C">
            <w:pPr>
              <w:snapToGrid w:val="0"/>
              <w:spacing w:line="360" w:lineRule="auto"/>
              <w:ind w:firstLine="840" w:firstLineChars="350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0F5D92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0668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37A5058">
            <w:pPr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0"/>
              </w:rPr>
              <w:t>包括意识形态审查意见）</w:t>
            </w:r>
          </w:p>
        </w:tc>
      </w:tr>
      <w:tr w14:paraId="6D1B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6FB08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82CEA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E3EB02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5F8160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7269F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588EB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5166BAD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C5C5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33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6C1A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0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C5D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10D37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9DAE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7C06CC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359C19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A7A26">
    <w:pPr>
      <w:pStyle w:val="3"/>
      <w:jc w:val="center"/>
      <w:rPr>
        <w:rFonts w:hint="eastAsia"/>
      </w:rPr>
    </w:pPr>
  </w:p>
  <w:p w14:paraId="490CC345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9409201"/>
    </w:sdtPr>
    <w:sdtContent>
      <w:p w14:paraId="26DACAEA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2A73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yZjgzMDJiM2UyMDNjZGIyNDkxM2FiYWRmOGNlOGUifQ=="/>
  </w:docVars>
  <w:rsids>
    <w:rsidRoot w:val="000E4326"/>
    <w:rsid w:val="00034256"/>
    <w:rsid w:val="000E4326"/>
    <w:rsid w:val="0011113B"/>
    <w:rsid w:val="001510EB"/>
    <w:rsid w:val="00161FCC"/>
    <w:rsid w:val="001C24AE"/>
    <w:rsid w:val="00204B0F"/>
    <w:rsid w:val="00263A32"/>
    <w:rsid w:val="002F24DD"/>
    <w:rsid w:val="00314DC0"/>
    <w:rsid w:val="003A6878"/>
    <w:rsid w:val="004137BF"/>
    <w:rsid w:val="005224C1"/>
    <w:rsid w:val="00523C32"/>
    <w:rsid w:val="005E4A27"/>
    <w:rsid w:val="006253D4"/>
    <w:rsid w:val="00625EE1"/>
    <w:rsid w:val="006D488D"/>
    <w:rsid w:val="006F56AB"/>
    <w:rsid w:val="007069C4"/>
    <w:rsid w:val="007C02B5"/>
    <w:rsid w:val="007E0521"/>
    <w:rsid w:val="00843495"/>
    <w:rsid w:val="009162B2"/>
    <w:rsid w:val="00924DFF"/>
    <w:rsid w:val="009701BA"/>
    <w:rsid w:val="00993991"/>
    <w:rsid w:val="00993ED9"/>
    <w:rsid w:val="009B3A7C"/>
    <w:rsid w:val="009C32CE"/>
    <w:rsid w:val="009E63D6"/>
    <w:rsid w:val="00A216C0"/>
    <w:rsid w:val="00A533A3"/>
    <w:rsid w:val="00B37C8D"/>
    <w:rsid w:val="00B44B1C"/>
    <w:rsid w:val="00B4549D"/>
    <w:rsid w:val="00BA61FF"/>
    <w:rsid w:val="00C26678"/>
    <w:rsid w:val="00C4562E"/>
    <w:rsid w:val="00C95199"/>
    <w:rsid w:val="00D0150E"/>
    <w:rsid w:val="00D3454E"/>
    <w:rsid w:val="00D77CDF"/>
    <w:rsid w:val="00E72726"/>
    <w:rsid w:val="00ED0EE9"/>
    <w:rsid w:val="00F108CC"/>
    <w:rsid w:val="00FD6624"/>
    <w:rsid w:val="00FD6CDC"/>
    <w:rsid w:val="00FE2BEF"/>
    <w:rsid w:val="27A24F49"/>
    <w:rsid w:val="292F1F22"/>
    <w:rsid w:val="370433F5"/>
    <w:rsid w:val="445F2862"/>
    <w:rsid w:val="7FB1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Calibri" w:eastAsia="楷体_GB2312" w:cs="Times New Roman"/>
      <w:sz w:val="28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  <w:style w:type="character" w:customStyle="1" w:styleId="11">
    <w:name w:val="正文文本缩进 3 字符"/>
    <w:basedOn w:val="7"/>
    <w:link w:val="5"/>
    <w:qFormat/>
    <w:uiPriority w:val="0"/>
    <w:rPr>
      <w:rFonts w:ascii="楷体_GB2312" w:hAnsi="Calibri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716</Words>
  <Characters>720</Characters>
  <Lines>456</Lines>
  <Paragraphs>202</Paragraphs>
  <TotalTime>7</TotalTime>
  <ScaleCrop>false</ScaleCrop>
  <LinksUpToDate>false</LinksUpToDate>
  <CharactersWithSpaces>1170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WsW.</cp:lastModifiedBy>
  <dcterms:modified xsi:type="dcterms:W3CDTF">2026-07-01T06:08:08Z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96F93DCEDB974FF693BE156692EDD94D_13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